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4F" w:rsidRDefault="008E654F" w:rsidP="008E654F">
      <w:proofErr w:type="spellStart"/>
      <w:r>
        <w:t>Summary</w:t>
      </w:r>
      <w:proofErr w:type="spellEnd"/>
      <w:r>
        <w:t xml:space="preserve"> of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in </w:t>
      </w:r>
      <w:proofErr w:type="spellStart"/>
      <w:r>
        <w:t>Polish</w:t>
      </w:r>
      <w:proofErr w:type="spellEnd"/>
      <w:r>
        <w:t>:</w:t>
      </w:r>
    </w:p>
    <w:p w:rsidR="00B02FF7" w:rsidRDefault="008E654F" w:rsidP="008E654F">
      <w:r>
        <w:t xml:space="preserve">Poprawa jakości wody pitnej to jedno z kluczowych wyzwań współczesnego świata. Woda jest zanieczyszczana m.in. farmaceutykami, pestycydami i związkami fenolowymi, które są trudno usuwalne przez konwencjonalne metody oczyszczania. Celem niniejszej rozprawy doktorskiej było zastosowanie zaawansowanych technik utleniania, fotokatalizy heterogenicznej oraz fotokatalizy wspomaganej solami </w:t>
      </w:r>
      <w:proofErr w:type="spellStart"/>
      <w:r>
        <w:t>nadtlenomonosiarczanowymi</w:t>
      </w:r>
      <w:proofErr w:type="spellEnd"/>
      <w:r>
        <w:t xml:space="preserve"> (PMS), do eliminacji tych mikrozanieczyszczeń. Zakres prac badawczych obejmował syntezę </w:t>
      </w:r>
      <w:proofErr w:type="spellStart"/>
      <w:r>
        <w:t>fotokatalizatorów</w:t>
      </w:r>
      <w:proofErr w:type="spellEnd"/>
      <w:r>
        <w:t xml:space="preserve">, charakterystykę ich struktury i właściwości fizykochemicznych oraz ocenę ich aktywności </w:t>
      </w:r>
      <w:proofErr w:type="spellStart"/>
      <w:r>
        <w:t>fotokatalitycznej</w:t>
      </w:r>
      <w:proofErr w:type="spellEnd"/>
      <w:r>
        <w:t xml:space="preserve">. W rozprawie doktorskiej opisano następujące </w:t>
      </w:r>
      <w:proofErr w:type="spellStart"/>
      <w:r>
        <w:t>fotokatalizatory</w:t>
      </w:r>
      <w:proofErr w:type="spellEnd"/>
      <w:r>
        <w:t xml:space="preserve">: wolframiany i molibdeniany metali ziem alkalicznych (ABO4, gdzie A = Ca, Sr, Ba i B = W, Mo), fluorowany tlenek tytanu(IV) (F-TiO2) oraz </w:t>
      </w:r>
      <w:proofErr w:type="spellStart"/>
      <w:r>
        <w:t>ortowanadan</w:t>
      </w:r>
      <w:proofErr w:type="spellEnd"/>
      <w:r>
        <w:t xml:space="preserve"> bizmutu (BiVO4). Zbadano wpływ morfologii wspomnianych materiałów, a także wskazano rolę ekspozycji płaszczyzn krystalicznych. Przedstawiono również dwa zastosowania </w:t>
      </w:r>
      <w:proofErr w:type="spellStart"/>
      <w:r>
        <w:t>tlenofluorku</w:t>
      </w:r>
      <w:proofErr w:type="spellEnd"/>
      <w:r>
        <w:t xml:space="preserve"> tytanu (TiOF2) - jako prekursor w syntezie F-TiO2 oraz komponent w kompozycie {0 0 1} TiO2/TiOF2. W ramach modyfikacji warunków syntezy i zwiększenia aktywności </w:t>
      </w:r>
      <w:proofErr w:type="spellStart"/>
      <w:r>
        <w:t>fotokatalitycznej</w:t>
      </w:r>
      <w:proofErr w:type="spellEnd"/>
      <w:r>
        <w:t xml:space="preserve">, zaproponowano nowe syntezy TiOF2 i </w:t>
      </w:r>
      <w:proofErr w:type="spellStart"/>
      <w:r>
        <w:t>metawanadanu</w:t>
      </w:r>
      <w:proofErr w:type="spellEnd"/>
      <w:r>
        <w:t xml:space="preserve"> amonu (NH4VO3) o zróżnicowanej morfologii. Finalnie, zbadano wpływ modyfikacji powierzchniowej </w:t>
      </w:r>
      <w:proofErr w:type="spellStart"/>
      <w:r>
        <w:t>sub-nanoklastrami</w:t>
      </w:r>
      <w:proofErr w:type="spellEnd"/>
      <w:r>
        <w:t xml:space="preserve"> miedzi </w:t>
      </w:r>
      <w:proofErr w:type="spellStart"/>
      <w:r>
        <w:t>CuOx</w:t>
      </w:r>
      <w:proofErr w:type="spellEnd"/>
      <w:r>
        <w:t xml:space="preserve"> na efektywność reakcji </w:t>
      </w:r>
      <w:proofErr w:type="spellStart"/>
      <w:r>
        <w:t>fotokatalitycznej</w:t>
      </w:r>
      <w:proofErr w:type="spellEnd"/>
      <w:r>
        <w:t xml:space="preserve"> i aktywację PMS.</w:t>
      </w:r>
      <w:bookmarkStart w:id="0" w:name="_GoBack"/>
      <w:bookmarkEnd w:id="0"/>
    </w:p>
    <w:sectPr w:rsidR="00B0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4F"/>
    <w:rsid w:val="008E654F"/>
    <w:rsid w:val="00B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5A2A3-28B9-4353-833A-662E846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</dc:creator>
  <cp:keywords/>
  <dc:description/>
  <cp:lastModifiedBy>Urszula</cp:lastModifiedBy>
  <cp:revision>1</cp:revision>
  <dcterms:created xsi:type="dcterms:W3CDTF">2025-12-29T10:10:00Z</dcterms:created>
  <dcterms:modified xsi:type="dcterms:W3CDTF">2025-12-29T10:10:00Z</dcterms:modified>
</cp:coreProperties>
</file>